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9F60" w14:textId="77777777" w:rsidR="00C46650" w:rsidRPr="00B808F2" w:rsidRDefault="00C46650" w:rsidP="00B808F2">
      <w:pPr>
        <w:jc w:val="center"/>
        <w:rPr>
          <w:rFonts w:cstheme="minorHAnsi"/>
          <w:b/>
          <w:sz w:val="40"/>
          <w:szCs w:val="20"/>
        </w:rPr>
      </w:pPr>
      <w:r w:rsidRPr="00B808F2">
        <w:rPr>
          <w:rFonts w:cstheme="minorHAnsi"/>
          <w:b/>
          <w:sz w:val="40"/>
          <w:szCs w:val="20"/>
        </w:rPr>
        <w:t>Kit list for the Essex Ad</w:t>
      </w:r>
      <w:bookmarkStart w:id="0" w:name="_GoBack"/>
      <w:bookmarkEnd w:id="0"/>
      <w:r w:rsidRPr="00B808F2">
        <w:rPr>
          <w:rFonts w:cstheme="minorHAnsi"/>
          <w:b/>
          <w:sz w:val="40"/>
          <w:szCs w:val="20"/>
        </w:rPr>
        <w:t>venture Weekend</w:t>
      </w:r>
    </w:p>
    <w:tbl>
      <w:tblPr>
        <w:tblW w:w="913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625"/>
      </w:tblGrid>
      <w:tr w:rsidR="00C46650" w:rsidRPr="00C46650" w14:paraId="1AAC495E" w14:textId="77777777" w:rsidTr="00C46650">
        <w:trPr>
          <w:trHeight w:val="438"/>
          <w:tblCellSpacing w:w="15" w:type="dxa"/>
        </w:trPr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33F2D3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  <w:t>DAY TICKET HOLDERS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F77765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  <w:t>WEEKEND TICKET HOLDERS</w:t>
            </w:r>
          </w:p>
        </w:tc>
      </w:tr>
      <w:tr w:rsidR="00C46650" w:rsidRPr="00C46650" w14:paraId="384DA9AE" w14:textId="77777777" w:rsidTr="00C46650">
        <w:trPr>
          <w:trHeight w:val="59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74F5F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1 x change of clothes</w:t>
            </w: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</w:r>
          </w:p>
          <w:p w14:paraId="07FCE082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Old pair of trainers for water activities (footwear must be worn at all times whilst on site)</w:t>
            </w:r>
          </w:p>
          <w:p w14:paraId="0B3D8B69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Towel</w:t>
            </w:r>
          </w:p>
          <w:p w14:paraId="5319E6C1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Plastic Bin Liner (to take wet clothing home)</w:t>
            </w:r>
          </w:p>
          <w:p w14:paraId="23B64904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Baseball Cap or Hat</w:t>
            </w:r>
          </w:p>
          <w:p w14:paraId="231BDC32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Sun Tan Lotion (being outside all day, even a cloudy day can cause sunburn)</w:t>
            </w:r>
          </w:p>
          <w:p w14:paraId="7EDB3769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Waterproof cagoule / jacket</w:t>
            </w:r>
          </w:p>
          <w:p w14:paraId="3AE9C1C3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Money (there is a café on site)</w:t>
            </w:r>
          </w:p>
          <w:p w14:paraId="34BB3107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Personal Medication - you must ensure your leader is aware of your medical needs.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54B58F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2 x changes of clothes</w:t>
            </w:r>
          </w:p>
          <w:p w14:paraId="28C5E486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Old pair of trainers for water activities (footwear must be worn at all times whilst on site)</w:t>
            </w:r>
          </w:p>
          <w:p w14:paraId="4ADCBDA6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Plastic Bin Liner (to take wet clothing home)</w:t>
            </w:r>
          </w:p>
          <w:p w14:paraId="11646266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Night Clothes</w:t>
            </w:r>
          </w:p>
          <w:p w14:paraId="531F9568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2 x towels</w:t>
            </w:r>
          </w:p>
          <w:p w14:paraId="7DB39304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 xml:space="preserve">Wash Kit (toothpaste + brush, shower gel, shampoo </w:t>
            </w:r>
            <w:proofErr w:type="spellStart"/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etc</w:t>
            </w:r>
            <w:proofErr w:type="spellEnd"/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)</w:t>
            </w:r>
          </w:p>
          <w:p w14:paraId="6D1BF14B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Torch and spare batteries</w:t>
            </w:r>
          </w:p>
          <w:p w14:paraId="6404B937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Baseball Cap or Hat</w:t>
            </w:r>
          </w:p>
          <w:p w14:paraId="24424D45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Sun Tan Lotion (being outside all day, even a cloudy day can cause sunburn)</w:t>
            </w:r>
          </w:p>
          <w:p w14:paraId="1E9B2530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Waterproof cagoule / jacket</w:t>
            </w:r>
          </w:p>
          <w:p w14:paraId="40EE631A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After Sun Cream/Lotion</w:t>
            </w:r>
          </w:p>
          <w:p w14:paraId="145CACEC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Money (there is a café on site)</w:t>
            </w:r>
          </w:p>
          <w:p w14:paraId="4262905B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Personal Medication - you must ensure your leader is aware of your medical needs.</w:t>
            </w:r>
          </w:p>
          <w:p w14:paraId="5A48DCDB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</w:pPr>
          </w:p>
        </w:tc>
      </w:tr>
      <w:tr w:rsidR="00C46650" w:rsidRPr="00C46650" w14:paraId="50A43901" w14:textId="77777777" w:rsidTr="00C46650">
        <w:trPr>
          <w:trHeight w:val="10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73562D" w14:textId="77777777" w:rsidR="00C46650" w:rsidRPr="00C46650" w:rsidRDefault="00C46650" w:rsidP="00C4665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000000"/>
                <w:sz w:val="28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BDA748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  <w:t>IF YOU’RE STAYING IN THE </w:t>
            </w:r>
            <w:r w:rsidRPr="00C46650"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  <w:br/>
              <w:t>STUBBERS TENT VILLAGE</w:t>
            </w:r>
          </w:p>
          <w:p w14:paraId="43C75211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Sleeping Bag, pillow + pillowcase</w:t>
            </w:r>
          </w:p>
        </w:tc>
      </w:tr>
      <w:tr w:rsidR="00C46650" w:rsidRPr="00C46650" w14:paraId="0396123F" w14:textId="77777777" w:rsidTr="00C46650">
        <w:trPr>
          <w:trHeight w:val="6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2BCB9B" w14:textId="77777777" w:rsidR="00C46650" w:rsidRPr="00C46650" w:rsidRDefault="00C46650" w:rsidP="00C4665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000000"/>
                <w:sz w:val="28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2ED6E4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  <w:t>IF YOU’RE BRINGING YOUR OWN TENT</w:t>
            </w:r>
          </w:p>
          <w:p w14:paraId="7DF6E402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Tent and pegs, Roll mat / blow up bed</w:t>
            </w:r>
          </w:p>
        </w:tc>
      </w:tr>
      <w:tr w:rsidR="00C46650" w:rsidRPr="00C46650" w14:paraId="4A0C5EE2" w14:textId="77777777" w:rsidTr="00C46650">
        <w:trPr>
          <w:trHeight w:val="6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46B58F" w14:textId="77777777" w:rsidR="00C46650" w:rsidRPr="00C46650" w:rsidRDefault="00C46650" w:rsidP="00C4665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000000"/>
                <w:sz w:val="28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AFEB0B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b/>
                <w:color w:val="666666"/>
                <w:sz w:val="28"/>
                <w:szCs w:val="20"/>
                <w:lang w:eastAsia="en-GB"/>
              </w:rPr>
              <w:t>IF YOU’RE SELF CATERING</w:t>
            </w:r>
          </w:p>
          <w:p w14:paraId="65D8D265" w14:textId="77777777" w:rsidR="00C46650" w:rsidRPr="00C46650" w:rsidRDefault="00C46650" w:rsidP="00C46650">
            <w:pPr>
              <w:spacing w:after="0" w:line="270" w:lineRule="atLeast"/>
              <w:rPr>
                <w:rFonts w:eastAsia="Times New Roman" w:cstheme="minorHAnsi"/>
                <w:color w:val="666666"/>
                <w:sz w:val="28"/>
                <w:szCs w:val="20"/>
                <w:lang w:eastAsia="en-GB"/>
              </w:rPr>
            </w:pP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Food</w:t>
            </w:r>
            <w:r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 xml:space="preserve"> &amp; </w:t>
            </w: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Cooking equipment</w:t>
            </w: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br/>
              <w:t>Bin bags</w:t>
            </w:r>
            <w:r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 xml:space="preserve"> &amp; </w:t>
            </w:r>
            <w:r w:rsidRPr="00C46650">
              <w:rPr>
                <w:rFonts w:eastAsia="Times New Roman" w:cstheme="minorHAnsi"/>
                <w:color w:val="666666"/>
                <w:sz w:val="24"/>
                <w:szCs w:val="20"/>
                <w:lang w:eastAsia="en-GB"/>
              </w:rPr>
              <w:t>Washing up equipment</w:t>
            </w:r>
          </w:p>
        </w:tc>
      </w:tr>
    </w:tbl>
    <w:p w14:paraId="57A0D70C" w14:textId="77777777" w:rsidR="008F78F4" w:rsidRPr="00C46650" w:rsidRDefault="008F78F4" w:rsidP="00C46650">
      <w:pPr>
        <w:rPr>
          <w:rFonts w:cstheme="minorHAnsi"/>
          <w:sz w:val="28"/>
          <w:szCs w:val="20"/>
        </w:rPr>
      </w:pPr>
    </w:p>
    <w:sectPr w:rsidR="008F78F4" w:rsidRPr="00C4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50"/>
    <w:rsid w:val="008F78F4"/>
    <w:rsid w:val="00B808F2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A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4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4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E18F5E177D947B7276EBBC278605C" ma:contentTypeVersion="0" ma:contentTypeDescription="Create a new document." ma:contentTypeScope="" ma:versionID="d459419b5d780cd49f1ab7b8734e31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46758-1B8D-47C9-8B2B-E7AEAE61A70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3286F9-9161-48F8-8E55-D97E35A86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F01CC-52B7-4E40-8DAD-192461B28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Townsend</dc:creator>
  <cp:lastModifiedBy>Juliet Townsend</cp:lastModifiedBy>
  <cp:revision>2</cp:revision>
  <dcterms:created xsi:type="dcterms:W3CDTF">2016-12-02T16:03:00Z</dcterms:created>
  <dcterms:modified xsi:type="dcterms:W3CDTF">2016-12-02T16:03:00Z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0x010100717E18F5E177D947B7276EBBC278605C</vt:lpwstr>
  </property>
</Properties>
</file>